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Licensure for physical therapists trained in other countries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§6 (RPR).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Licensure for physical therapists trained in other countries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Licensure for physical therapists trained in other countries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§3104. LICENSURE FOR PHYSICAL THERAPISTS TRAINED IN OTHER COUNTRIES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