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Qualifications;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7 (AMD). PL 1969, c. 272, §1A (AMD). PL 1971, c. 314, §2 (AMD). PL 1973, c. 373, §§7,8 (AMD). PL 1975, c. 144, §§2,3 (AMD). PL 1977, c. 398, §9 (RPR). PL 1979, c. 694, §3 (AMD). PL 1983, c. 841, §§14,15 (AMD). PL 1987, c. 395, §§A133-A135 (AMD). PL 1989, c. 700, §§A136,1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Qualification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Qualification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2. QUALIFICATION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