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4155</w:t>
        <w:t xml:space="preserve">.  </w:t>
      </w:r>
      <w:r>
        <w:rPr>
          <w:b/>
        </w:rPr>
        <w:t xml:space="preserve">Inspection; conformity with federal acts; branding; embargo and condemnation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247 (AMD). PL 1975, c. 103, §§1,2 (AMD). PL 1977, c. 694, §§628,629 (AMD). PL 1979, c. 62, §2 (AMD). PL 1991, c. 446,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§4155. Inspection; conformity with federal acts; branding; embargo and condemnation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§4155. Inspection; conformity with federal acts; branding; embargo and condemnation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§4155. INSPECTION; CONFORMITY WITH FEDERAL ACTS; BRANDING; EMBARGO AND CONDEMNATION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