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874-A</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697, §6 (NEW). PL 1981, c. 448, §23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§874-A. Exempted transactions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§874-A. Exempted transactions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§874-A. EXEMPTED TRANSACTIONS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