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Relief from liability by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Relief from liability by payment 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Relief from liability by payment 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§1354. RELIEF FROM LIABILITY BY PAYMENT 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