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General rules for taking custody of unclaimed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§1804. General rules for taking custody of unclaimed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General rules for taking custody of unclaimed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§1804. GENERAL RULES FOR TAKING CUSTODY OF UNCLAIMED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