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§610. CERTIFICATES, CONDITIONS AND REQUISITES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