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§7008. Community conference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Community conference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§7008. COMMUNITY CONFERENCE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