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§5608. Residential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Residential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§5608. RESIDENTIAL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