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Halfway house-school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 (NEW). PL 1967, c. 391, §24 (AMD). PL 1967, c. 544, §88 (AMD). PL 1969, c. 70 (AMD). PL 1969, c. 192, §14 (AMD). PL 1969, c. 485, §3 (AMD). PL 1973,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§864. Halfway house-school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Halfway house-school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§864. HALFWAY HOUSE-SCHOOL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