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§4137. Powers of municipalities and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Powers of municipalities and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§4137. POWERS OF MUNICIPALITIES AND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