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4. Registry of shares an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4. Registry of shares an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4. REGISTRY OF SHARES AN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