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 One vote for every $100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One vote for every $100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§1065. ONE VOTE FOR EVERY $100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