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§7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§3366. On-site storage of spent fuel assemblies;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§3366. On-site storage of spent fuel assemblies;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§3366. ON-SITE STORAGE OF SPENT FUEL ASSEMBLIES;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