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809. IMPOSITION OF TAX ON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