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 ATTORNEY GENERAL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