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§2704-A. Interest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§2704-A. Interest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§2704-A. INTEREST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