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State Board of Property Tax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State Board of Property Tax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 STATE BOARD OF PROPERTY TAX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