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§3028. REPORTS; COMPUTATION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