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§3231. Taxes held in trust for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§3231. Taxes held in trust for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§3231. TAXES HELD IN TRUST FOR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