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§3688. Payment of taxes in inheritance of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§3688. Payment of taxes in inheritance of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§3688. PAYMENT OF TAXES IN INHERITANCE OF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