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§4079. Civil action by State;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§4079. Civil action by State;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§4079. CIVIL ACTION BY STATE;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