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Tax committee,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§4806. TAX COMMITTEE,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