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w:t>
      </w:r>
      <w:r>
        <w:t xml:space="preserve"> to purchase cannabis plants and cannabis seeds from registered caregivers and registered dispensaries that transacts such a purchase shall pay to the assessor the excise taxes that would have been imposed under </w:t>
      </w:r>
      <w:r>
        <w:t>subsections 1</w:t>
      </w:r>
      <w:r>
        <w:t xml:space="preserve"> to </w:t>
      </w:r>
      <w:r>
        <w:t>4</w:t>
      </w:r>
      <w:r>
        <w:t xml:space="preserve">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§13 (AMD).]</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PL 2023, c. 679,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§4923. Excise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§4923. Excise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§4923. EXCISE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