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w:t>
        <w:t xml:space="preserve">.  </w:t>
      </w:r>
      <w:r>
        <w:rPr>
          <w:b/>
        </w:rPr>
        <w:t xml:space="preserve">Scenic easements and development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§589. Scenic easements and development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 Scenic easements and development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§589. SCENIC EASEMENTS AND DEVELOPMENT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