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§610-A. Watercraft assessed as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Watercraft assessed as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§610-A. WATERCRAFT ASSESSED AS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