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5</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B1 (NEW). PL 1989, c. 753, §5 (AMD). PL 1991, c. 15 (RP). PL 1991, c. 546, §4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5.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5.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75.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