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2017, c. 211, Pt. A,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§698.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§698.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§698.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