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§751. COUNTY TAXES;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