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Application of the United States Manual for Courts-Martial</w:t>
      </w:r>
    </w:p>
    <w:p>
      <w:pPr>
        <w:jc w:val="both"/>
        <w:spacing w:before="100" w:after="100"/>
        <w:ind w:start="360"/>
        <w:ind w:firstLine="360"/>
      </w:pPr>
      <w:r>
        <w:rPr/>
      </w:r>
      <w:r>
        <w:rPr/>
      </w:r>
      <w:r>
        <w:t xml:space="preserve">Insofar as it is not inconsistent with this Code, the United States Manual for Courts-Martial, as established by executive order of the President of the United States and as revised from time to time, applies to proceedings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662,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Application of the United States Manual for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Application of the United States Manual for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§414. APPLICATION OF THE UNITED STATES MANUAL FOR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