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1478</w:t>
        <w:t xml:space="preserve">.  </w:t>
      </w:r>
      <w:r>
        <w:rPr>
          <w:b/>
        </w:rPr>
        <w:t xml:space="preserve">Departmental review of low-level radioactive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1987, c. 233 (AMD). PL 1987, c. 787, §20 (AMD). PL 1989, c. 890, §§A40,B272, 273 (AMD). PL 1993, c. 383, §§39,40 (AMD). PL 1995, c. 642,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§1478. Departmental review of low-level radioactive waste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§1478. Departmental review of low-level radioactive waste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§1478. DEPARTMENTAL REVIEW OF LOW-LEVEL RADIOACTIVE WASTE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