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 (AMD). PL 1969, c. 243, §1 (AMD). PL 1971, c. 120, §§1,2 (AMD). PL 1973, c. 17, §§15,18 (RPR). PL 1973, c. 282, §1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 Safety equipment and regattas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 Safety equipment and regattas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§238. SAFETY EQUIPMENT AND REGATTAS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