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Motor Vehicle Emission Inspection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§2408. MOTOR VEHICLE EMISSION INSPECTION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