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544</w:t>
        <w:t xml:space="preserve">.  </w:t>
      </w:r>
      <w:r>
        <w:rPr>
          <w:b/>
        </w:rPr>
        <w:t xml:space="preserve">Powers and duties of the board</w:t>
      </w:r>
    </w:p>
    <w:p>
      <w:pPr>
        <w:jc w:val="both"/>
        <w:spacing w:before="100" w:after="100"/>
        <w:ind w:start="360"/>
        <w:ind w:firstLine="360"/>
      </w:pPr>
      <w:r>
        <w:rPr/>
      </w:r>
      <w:r>
        <w:rPr/>
      </w:r>
      <w:r>
        <w:t xml:space="preserve">The powers and duties conferred by this subchapter shall be exercised by the department and shall be deemed to be an essential governmental function in the exercise of the police power of the State.</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§109 (AMD).]</w:t>
      </w:r>
    </w:p>
    <w:p>
      <w:pPr>
        <w:jc w:val="both"/>
        <w:spacing w:before="100" w:after="0"/>
        <w:ind w:start="360"/>
        <w:ind w:firstLine="360"/>
      </w:pPr>
      <w:r>
        <w:rPr>
          <w:b/>
        </w:rPr>
        <w:t>1</w:t>
        <w:t xml:space="preserve">.  </w:t>
      </w:r>
      <w:r>
        <w:rPr>
          <w:b/>
        </w:rPr>
        <w:t xml:space="preserve">Jurisdiction.</w:t>
        <w:t xml:space="preserve"> </w:t>
      </w:r>
      <w:r>
        <w:t xml:space="preserve"> </w:t>
      </w:r>
      <w:r>
        <w:t xml:space="preserve">The rights, powers and duties conferred on the department and other persons under this subchapter extend to a distance of 12 miles from the coastline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§8 (AMD).]</w:t>
      </w:r>
    </w:p>
    <w:p>
      <w:pPr>
        <w:jc w:val="both"/>
        <w:spacing w:before="100" w:after="0"/>
        <w:ind w:start="360"/>
        <w:ind w:firstLine="360"/>
      </w:pPr>
      <w:r>
        <w:rPr>
          <w:b/>
        </w:rPr>
        <w:t>2</w:t>
        <w:t xml:space="preserve">.  </w:t>
      </w:r>
      <w:r>
        <w:rPr>
          <w:b/>
        </w:rPr>
        <w:t xml:space="preserve">Licenses.</w:t>
        <w:t xml:space="preserve"> </w:t>
      </w:r>
      <w:r>
        <w:t xml:space="preserve"> </w:t>
      </w:r>
      <w:r>
        <w:t xml:space="preserve">Licenses required under this subchapter shall be secured from the department subject to such terms and conditions as are set forth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§109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572, §1 (NEW). PL 1971, c. 618, §12 (AMD). PL 1989, c. 890, §§A40,B109 (AMD). PL 1993, c. 355,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§544. Powers and duties of the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§544. Powers and duties of the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§544. POWERS AND DUTIES OF THE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