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 Notices of assent to be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Notices of assent to be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§26. NOTICES OF ASSENT TO BE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