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15135</w:t>
        <w:t xml:space="preserve">.  </w:t>
      </w:r>
      <w:r>
        <w:rPr>
          <w:b/>
        </w:rPr>
        <w:t xml:space="preserve">Commission on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§A22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§15135. Commission on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§15135. Commission on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§15135. COMMISSION ON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