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Stock-share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§1954. STOCK-SHARE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