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Appropriations, bond issues and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§16 (AMD). PL 1977, c. 678, §35 (RP). </w:t>
      </w:r>
    </w:p>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9.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