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County extension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County extension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§193. COUNTY EXTENSION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