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§2215. TRANSPORTATION OF UNINSPECTED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