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w:t>
        <w:t xml:space="preserve">.  </w:t>
      </w:r>
      <w:r>
        <w:rPr>
          <w:b/>
        </w:rPr>
        <w:t xml:space="preserve">Guaranty bar to prosecution</w:t>
      </w:r>
    </w:p>
    <w:p>
      <w:pPr>
        <w:jc w:val="both"/>
        <w:spacing w:before="100" w:after="100"/>
        <w:ind w:start="360"/>
        <w:ind w:firstLine="360"/>
      </w:pPr>
      <w:r>
        <w:rPr/>
      </w:r>
      <w:r>
        <w:rPr/>
      </w:r>
      <w:r>
        <w:t xml:space="preserve">A person is not subject to suit under this subchapter, if the person can establish a guaranty, signed by the person from whom the person received any such article, to the effect that the same is not adulterated or misbranded within the meaning of </w:t>
      </w:r>
      <w:r>
        <w:t>section 531</w:t>
      </w:r>
      <w:r>
        <w:t xml:space="preserve">. Such guaranty, to afford protection, must contain the name and address of the party or parties making the sale or such article to such dealer, and in such case such party or parties must be amenable to the suits, forfeitures and other penalties that would attach, in due course, to the dealer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1, Pt. B,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§63 (AMD). RR 2021, c. 1, Pt. B, §89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§538. Guaranty bar to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 Guaranty bar to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§538. GUARANTY BAR TO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