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1071</w:t>
        <w:t xml:space="preserve">.  </w:t>
      </w:r>
      <w:r>
        <w:rPr>
          <w:b/>
        </w:rPr>
        <w:t xml:space="preserve">Advance deposit wagering license awarded pursuant to competitive bid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499, §8 (NEW). PL 2023, c. 440,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§1071. Advance deposit wagering license awarded pursuant to competitive bid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§1071. Advance deposit wagering license awarded pursuant to competitive bid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§1071. ADVANCE DEPOSIT WAGERING LICENSE AWARDED PURSUANT TO COMPETITIVE BID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