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275-K</w:t>
        <w:t xml:space="preserve">.  </w:t>
      </w:r>
      <w:r>
        <w:rPr>
          <w:b/>
        </w:rPr>
        <w:t xml:space="preserve">Amounts retained by 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707, §U1 (AMD). PL 1997, c. 528,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§275-K. Amounts retained by off-track betting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§275-K. Amounts retained by off-track betting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§275-K. AMOUNTS RETAINED BY OFF-TRACK BETTING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