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Regular schedule of payments; maximum loan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Regular schedule of payments; maximum loan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§2-308. REGULAR SCHEDULE OF PAYMENTS; MAXIMUM LOAN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