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Powers of attorney 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Powers of attorney 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§1708. POWERS OF ATTORNEY 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