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Emergency interim successors for local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57. Emergency interim successors for local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Emergency interim successors for local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7. EMERGENCY INTERIM SUCCESSORS FOR LOCAL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