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Authority to prospect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§3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§2102. Authority to prospect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Authority to prospect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§2102. AUTHORITY TO PROSPECT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