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Retirement coverage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§316. Retirement coverage -- Article XV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Retirement coverage -- Article XV</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§316. RETIREMENT COVERAGE -- ARTICLE XV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