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§8-1505. DUTY OF SECURITIES INTERMEDIARY WITH RESPECT TO PAYMENTS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