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§9-1321. Licensee of general intangible and lessee of goods in ordinary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§9-1321. LICENSEE OF GENERAL INTANGIBLE AND LESSEE OF GOODS IN ORDINARY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